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E2E5" w14:textId="0B397C14" w:rsidR="00141825" w:rsidRPr="00141825" w:rsidRDefault="00141825" w:rsidP="00141825">
      <w:pPr>
        <w:ind w:right="5588"/>
        <w:jc w:val="center"/>
      </w:pPr>
      <w:r w:rsidRPr="00141825">
        <w:rPr>
          <w:noProof/>
        </w:rPr>
        <w:drawing>
          <wp:inline distT="0" distB="0" distL="0" distR="0" wp14:anchorId="3508670B" wp14:editId="121D5B05">
            <wp:extent cx="609600" cy="800100"/>
            <wp:effectExtent l="0" t="0" r="0" b="0"/>
            <wp:docPr id="124225754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331F" w14:textId="77777777" w:rsidR="00141825" w:rsidRPr="00C53B58" w:rsidRDefault="00141825" w:rsidP="00141825">
      <w:pPr>
        <w:ind w:right="5588"/>
        <w:jc w:val="center"/>
        <w:rPr>
          <w:rFonts w:ascii="Cambria" w:hAnsi="Cambria"/>
        </w:rPr>
      </w:pPr>
      <w:r w:rsidRPr="00C53B58">
        <w:rPr>
          <w:rFonts w:ascii="Cambria" w:hAnsi="Cambria"/>
        </w:rPr>
        <w:t>REPUBLIKA HRVATSKA</w:t>
      </w:r>
    </w:p>
    <w:p w14:paraId="2CBC147D" w14:textId="5B602F58" w:rsidR="00141825" w:rsidRPr="00C53B58" w:rsidRDefault="00141825" w:rsidP="00141825">
      <w:pPr>
        <w:pStyle w:val="Tijeloteksta2"/>
        <w:ind w:right="5588"/>
        <w:rPr>
          <w:rFonts w:ascii="Cambria" w:hAnsi="Cambria"/>
          <w:sz w:val="24"/>
        </w:rPr>
      </w:pPr>
      <w:r w:rsidRPr="00C53B58">
        <w:rPr>
          <w:rFonts w:ascii="Cambria" w:hAnsi="Cambria"/>
          <w:sz w:val="24"/>
        </w:rPr>
        <w:t>VUKOVARSKO-SRIJEMSKA</w:t>
      </w:r>
    </w:p>
    <w:p w14:paraId="22F86555" w14:textId="01A98073" w:rsidR="00141825" w:rsidRPr="00C53B58" w:rsidRDefault="00141825" w:rsidP="00141825">
      <w:pPr>
        <w:pStyle w:val="Tijeloteksta2"/>
        <w:ind w:right="5588"/>
        <w:rPr>
          <w:rFonts w:ascii="Cambria" w:hAnsi="Cambria"/>
          <w:sz w:val="24"/>
        </w:rPr>
      </w:pPr>
      <w:r w:rsidRPr="00C53B58">
        <w:rPr>
          <w:rFonts w:ascii="Cambria" w:hAnsi="Cambria"/>
          <w:sz w:val="24"/>
        </w:rPr>
        <w:t>ŽUPANIJA</w:t>
      </w:r>
    </w:p>
    <w:p w14:paraId="1F57A162" w14:textId="77777777" w:rsidR="00141825" w:rsidRPr="00C53B58" w:rsidRDefault="00141825" w:rsidP="00141825">
      <w:pPr>
        <w:ind w:right="5588"/>
        <w:jc w:val="center"/>
        <w:rPr>
          <w:rFonts w:ascii="Cambria" w:hAnsi="Cambria"/>
        </w:rPr>
      </w:pPr>
      <w:r w:rsidRPr="00C53B58">
        <w:rPr>
          <w:rFonts w:ascii="Cambria" w:hAnsi="Cambria"/>
        </w:rPr>
        <w:t>OPĆINA STARI JANKOVCI</w:t>
      </w:r>
    </w:p>
    <w:p w14:paraId="0A2BF44C" w14:textId="6534DF5D" w:rsidR="00141825" w:rsidRPr="00C53B58" w:rsidRDefault="00141825" w:rsidP="00141825">
      <w:pPr>
        <w:ind w:right="5588"/>
        <w:jc w:val="center"/>
        <w:rPr>
          <w:rFonts w:ascii="Cambria" w:hAnsi="Cambria"/>
          <w:b/>
          <w:bCs/>
        </w:rPr>
      </w:pPr>
      <w:r w:rsidRPr="00C53B58">
        <w:rPr>
          <w:rFonts w:ascii="Cambria" w:hAnsi="Cambria"/>
          <w:b/>
          <w:bCs/>
        </w:rPr>
        <w:t>Općinsk</w:t>
      </w:r>
      <w:r w:rsidR="0019035D" w:rsidRPr="00C53B58">
        <w:rPr>
          <w:rFonts w:ascii="Cambria" w:hAnsi="Cambria"/>
          <w:b/>
          <w:bCs/>
        </w:rPr>
        <w:t>o vijeće</w:t>
      </w:r>
    </w:p>
    <w:p w14:paraId="5C7AB59C" w14:textId="77777777" w:rsidR="00141825" w:rsidRPr="00C53B58" w:rsidRDefault="00141825" w:rsidP="00141825">
      <w:pPr>
        <w:ind w:right="5588"/>
        <w:jc w:val="center"/>
        <w:rPr>
          <w:rFonts w:ascii="Cambria" w:hAnsi="Cambria"/>
        </w:rPr>
      </w:pPr>
    </w:p>
    <w:p w14:paraId="5347D10A" w14:textId="4FB5CA83" w:rsidR="00141825" w:rsidRPr="00C53B58" w:rsidRDefault="00141825" w:rsidP="00141825">
      <w:pPr>
        <w:pStyle w:val="Bezproreda"/>
        <w:rPr>
          <w:rFonts w:ascii="Cambria" w:hAnsi="Cambria"/>
        </w:rPr>
      </w:pPr>
      <w:r w:rsidRPr="00C53B58">
        <w:rPr>
          <w:rFonts w:ascii="Cambria" w:hAnsi="Cambria"/>
        </w:rPr>
        <w:t xml:space="preserve">KLASA: </w:t>
      </w:r>
      <w:r w:rsidR="00C53B58" w:rsidRPr="00C53B58">
        <w:rPr>
          <w:rFonts w:ascii="Cambria" w:hAnsi="Cambria"/>
        </w:rPr>
        <w:t>024-04/26-1/09</w:t>
      </w:r>
    </w:p>
    <w:p w14:paraId="052B46C7" w14:textId="07F1106B" w:rsidR="00141825" w:rsidRPr="00C53B58" w:rsidRDefault="00141825" w:rsidP="00141825">
      <w:pPr>
        <w:pStyle w:val="Bezproreda"/>
        <w:rPr>
          <w:rFonts w:ascii="Cambria" w:hAnsi="Cambria"/>
        </w:rPr>
      </w:pPr>
      <w:r w:rsidRPr="00C53B58">
        <w:rPr>
          <w:rFonts w:ascii="Cambria" w:hAnsi="Cambria"/>
        </w:rPr>
        <w:t xml:space="preserve">URBROJ: </w:t>
      </w:r>
      <w:r w:rsidR="00C53B58" w:rsidRPr="00C53B58">
        <w:rPr>
          <w:rFonts w:ascii="Cambria" w:hAnsi="Cambria"/>
        </w:rPr>
        <w:t>2196-23-01-26-13/</w:t>
      </w:r>
      <w:r w:rsidR="000541BC">
        <w:rPr>
          <w:rFonts w:ascii="Cambria" w:hAnsi="Cambria"/>
        </w:rPr>
        <w:t>4</w:t>
      </w:r>
    </w:p>
    <w:p w14:paraId="6846E11C" w14:textId="23D58092" w:rsidR="00141825" w:rsidRPr="00C53B58" w:rsidRDefault="00141825" w:rsidP="00141825">
      <w:pPr>
        <w:rPr>
          <w:rFonts w:ascii="Cambria" w:hAnsi="Cambria"/>
        </w:rPr>
      </w:pPr>
      <w:r w:rsidRPr="00C53B58">
        <w:rPr>
          <w:rFonts w:ascii="Cambria" w:hAnsi="Cambria"/>
        </w:rPr>
        <w:t xml:space="preserve">Stari Jankovci, </w:t>
      </w:r>
      <w:r w:rsidR="00C53B58">
        <w:rPr>
          <w:rFonts w:ascii="Cambria" w:hAnsi="Cambria"/>
        </w:rPr>
        <w:t xml:space="preserve">15. travnja </w:t>
      </w:r>
      <w:r w:rsidRPr="00C53B58">
        <w:rPr>
          <w:rFonts w:ascii="Cambria" w:hAnsi="Cambria"/>
        </w:rPr>
        <w:t>202</w:t>
      </w:r>
      <w:r w:rsidR="006724FF" w:rsidRPr="00C53B58">
        <w:rPr>
          <w:rFonts w:ascii="Cambria" w:hAnsi="Cambria"/>
        </w:rPr>
        <w:t>6.</w:t>
      </w:r>
    </w:p>
    <w:p w14:paraId="0236DE72" w14:textId="77777777" w:rsidR="00141825" w:rsidRPr="00C53B58" w:rsidRDefault="00141825" w:rsidP="00141825">
      <w:pPr>
        <w:jc w:val="both"/>
        <w:rPr>
          <w:rFonts w:ascii="Cambria" w:hAnsi="Cambria"/>
        </w:rPr>
      </w:pPr>
    </w:p>
    <w:p w14:paraId="0E0064C7" w14:textId="4AEA87CF" w:rsidR="00141825" w:rsidRPr="00C53B58" w:rsidRDefault="00141825" w:rsidP="00141825">
      <w:pPr>
        <w:jc w:val="both"/>
        <w:rPr>
          <w:rFonts w:ascii="Cambria" w:hAnsi="Cambria"/>
        </w:rPr>
      </w:pPr>
      <w:r w:rsidRPr="00C53B58">
        <w:rPr>
          <w:rFonts w:ascii="Cambria" w:hAnsi="Cambria"/>
        </w:rPr>
        <w:tab/>
        <w:t xml:space="preserve">Na temelju članka </w:t>
      </w:r>
      <w:r w:rsidR="0019035D" w:rsidRPr="00C53B58">
        <w:rPr>
          <w:rFonts w:ascii="Cambria" w:hAnsi="Cambria"/>
        </w:rPr>
        <w:t>30</w:t>
      </w:r>
      <w:r w:rsidRPr="00C53B58">
        <w:rPr>
          <w:rFonts w:ascii="Cambria" w:hAnsi="Cambria"/>
        </w:rPr>
        <w:t>. Statuta Općine Stari Jankovci («Službeni vjesnik» Vukovarsko-srijemske županije 4/21</w:t>
      </w:r>
      <w:r w:rsidR="009D16DD" w:rsidRPr="00C53B58">
        <w:rPr>
          <w:rFonts w:ascii="Cambria" w:hAnsi="Cambria"/>
        </w:rPr>
        <w:t xml:space="preserve"> i 17/22</w:t>
      </w:r>
      <w:r w:rsidRPr="00C53B58">
        <w:rPr>
          <w:rFonts w:ascii="Cambria" w:hAnsi="Cambria"/>
        </w:rPr>
        <w:t>)</w:t>
      </w:r>
      <w:r w:rsidR="00C53B58">
        <w:rPr>
          <w:rFonts w:ascii="Cambria" w:hAnsi="Cambria"/>
        </w:rPr>
        <w:t xml:space="preserve">, </w:t>
      </w:r>
      <w:r w:rsidRPr="00C53B58">
        <w:rPr>
          <w:rFonts w:ascii="Cambria" w:hAnsi="Cambria"/>
        </w:rPr>
        <w:t>Općinsk</w:t>
      </w:r>
      <w:r w:rsidR="0019035D" w:rsidRPr="00C53B58">
        <w:rPr>
          <w:rFonts w:ascii="Cambria" w:hAnsi="Cambria"/>
        </w:rPr>
        <w:t xml:space="preserve">o vijeće </w:t>
      </w:r>
      <w:r w:rsidRPr="00C53B58">
        <w:rPr>
          <w:rFonts w:ascii="Cambria" w:hAnsi="Cambria"/>
        </w:rPr>
        <w:t xml:space="preserve"> Općine Stari Jankovci donosi</w:t>
      </w:r>
    </w:p>
    <w:p w14:paraId="2F0431A7" w14:textId="77777777" w:rsidR="00141825" w:rsidRPr="00C53B58" w:rsidRDefault="00141825" w:rsidP="00141825">
      <w:pPr>
        <w:jc w:val="both"/>
        <w:rPr>
          <w:rFonts w:ascii="Cambria" w:hAnsi="Cambria"/>
        </w:rPr>
      </w:pPr>
    </w:p>
    <w:p w14:paraId="4EF1B2FA" w14:textId="01836442" w:rsidR="00141825" w:rsidRPr="00C53B58" w:rsidRDefault="00C53B58" w:rsidP="00141825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O D L U K U</w:t>
      </w:r>
    </w:p>
    <w:p w14:paraId="296BFC76" w14:textId="77777777" w:rsidR="00141825" w:rsidRDefault="00141825" w:rsidP="00141825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4AC61B7" w14:textId="77777777" w:rsidR="00C53B58" w:rsidRPr="00C53B58" w:rsidRDefault="00C53B58" w:rsidP="00141825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73772179" w14:textId="241C9075" w:rsidR="009D16DD" w:rsidRPr="00C53B58" w:rsidRDefault="00141825" w:rsidP="0019035D">
      <w:pPr>
        <w:jc w:val="center"/>
        <w:rPr>
          <w:rFonts w:ascii="Cambria" w:hAnsi="Cambria"/>
        </w:rPr>
      </w:pPr>
      <w:r w:rsidRPr="00C53B58">
        <w:rPr>
          <w:rFonts w:ascii="Cambria" w:hAnsi="Cambria"/>
        </w:rPr>
        <w:t>Članak 1.</w:t>
      </w:r>
    </w:p>
    <w:p w14:paraId="54873884" w14:textId="77777777" w:rsidR="0019035D" w:rsidRPr="00C53B58" w:rsidRDefault="0019035D" w:rsidP="0019035D">
      <w:pPr>
        <w:jc w:val="both"/>
        <w:rPr>
          <w:rFonts w:ascii="Cambria" w:hAnsi="Cambria"/>
        </w:rPr>
      </w:pPr>
    </w:p>
    <w:p w14:paraId="0C5B2A8B" w14:textId="4142EE97" w:rsidR="009D16DD" w:rsidRPr="00C53B58" w:rsidRDefault="00C53B58" w:rsidP="009D16DD">
      <w:pPr>
        <w:pStyle w:val="Bezproreda"/>
        <w:jc w:val="both"/>
        <w:rPr>
          <w:rFonts w:ascii="Cambria" w:hAnsi="Cambria"/>
        </w:rPr>
      </w:pPr>
      <w:r>
        <w:rPr>
          <w:rFonts w:ascii="Cambria" w:hAnsi="Cambria"/>
        </w:rPr>
        <w:t xml:space="preserve">Prihvaća se ponuda </w:t>
      </w:r>
      <w:r w:rsidRPr="00875974">
        <w:rPr>
          <w:rFonts w:ascii="Cambria" w:hAnsi="Cambria"/>
        </w:rPr>
        <w:t>Ivan Molnar, Revizor cestovne sigurnosti, d.o.o. za stavljanje Kutija za preventivu nadzora brzine po cijeni od 1.125,00 eura zajedno sa PDV</w:t>
      </w:r>
      <w:r>
        <w:rPr>
          <w:rFonts w:ascii="Cambria" w:hAnsi="Cambria"/>
        </w:rPr>
        <w:t xml:space="preserve"> i nabaviti će se 5 komada.</w:t>
      </w:r>
    </w:p>
    <w:p w14:paraId="1081E9AF" w14:textId="77777777" w:rsidR="00E86DCD" w:rsidRDefault="00141825" w:rsidP="00657BD8">
      <w:pPr>
        <w:jc w:val="center"/>
        <w:rPr>
          <w:rFonts w:ascii="Cambria" w:hAnsi="Cambria"/>
        </w:rPr>
      </w:pPr>
      <w:r w:rsidRPr="00C53B58">
        <w:rPr>
          <w:rFonts w:ascii="Cambria" w:hAnsi="Cambria"/>
        </w:rPr>
        <w:t xml:space="preserve">Članak 2. </w:t>
      </w:r>
    </w:p>
    <w:p w14:paraId="2F3B91ED" w14:textId="77777777" w:rsidR="00C53B58" w:rsidRPr="00C53B58" w:rsidRDefault="00C53B58" w:rsidP="00657BD8">
      <w:pPr>
        <w:jc w:val="center"/>
        <w:rPr>
          <w:rFonts w:ascii="Cambria" w:hAnsi="Cambria"/>
        </w:rPr>
      </w:pPr>
    </w:p>
    <w:p w14:paraId="1608547A" w14:textId="479F0783" w:rsidR="00141825" w:rsidRPr="00C53B58" w:rsidRDefault="00C53B58" w:rsidP="00141825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Sredstva za ovu namjenu osigurana su u proračunu Općine za 2026., a Kutije će se postavit po prijedlogu višeg referenta prometnog redara Jedinstvenog upravnog odjela. </w:t>
      </w:r>
    </w:p>
    <w:p w14:paraId="589D9407" w14:textId="77777777" w:rsidR="00141825" w:rsidRDefault="00141825" w:rsidP="00141825">
      <w:pPr>
        <w:jc w:val="center"/>
        <w:rPr>
          <w:rFonts w:ascii="Cambria" w:hAnsi="Cambria"/>
        </w:rPr>
      </w:pPr>
    </w:p>
    <w:p w14:paraId="5B8A9238" w14:textId="77777777" w:rsidR="00C53B58" w:rsidRPr="00C53B58" w:rsidRDefault="00C53B58" w:rsidP="00141825">
      <w:pPr>
        <w:jc w:val="center"/>
        <w:rPr>
          <w:rFonts w:ascii="Cambria" w:hAnsi="Cambria"/>
        </w:rPr>
      </w:pPr>
    </w:p>
    <w:p w14:paraId="7970489E" w14:textId="77777777" w:rsidR="0005307B" w:rsidRPr="00C53B58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C53B58">
        <w:rPr>
          <w:rFonts w:ascii="Cambria" w:hAnsi="Cambria"/>
        </w:rPr>
        <w:t>Predsjednik Općinskog vijeća</w:t>
      </w:r>
    </w:p>
    <w:p w14:paraId="639ED41A" w14:textId="77777777" w:rsidR="0005307B" w:rsidRPr="00C53B58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C53B58">
        <w:rPr>
          <w:rFonts w:ascii="Cambria" w:hAnsi="Cambria"/>
        </w:rPr>
        <w:t xml:space="preserve">Boris Dragičević, </w:t>
      </w:r>
      <w:proofErr w:type="spellStart"/>
      <w:r w:rsidRPr="00C53B58">
        <w:rPr>
          <w:rFonts w:ascii="Cambria" w:hAnsi="Cambria"/>
        </w:rPr>
        <w:t>univ.bacc.ing.agr</w:t>
      </w:r>
      <w:proofErr w:type="spellEnd"/>
      <w:r w:rsidRPr="00C53B58">
        <w:rPr>
          <w:rFonts w:ascii="Cambria" w:hAnsi="Cambria"/>
        </w:rPr>
        <w:t>.</w:t>
      </w:r>
    </w:p>
    <w:p w14:paraId="03C3D2C9" w14:textId="77FE7F8D" w:rsidR="002B6783" w:rsidRPr="00C53B58" w:rsidRDefault="002B6783" w:rsidP="0005307B">
      <w:pPr>
        <w:jc w:val="center"/>
        <w:rPr>
          <w:rFonts w:ascii="Cambria" w:hAnsi="Cambria"/>
        </w:rPr>
      </w:pPr>
    </w:p>
    <w:sectPr w:rsidR="002B6783" w:rsidRPr="00C53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A1C"/>
    <w:multiLevelType w:val="hybridMultilevel"/>
    <w:tmpl w:val="B0C610A4"/>
    <w:lvl w:ilvl="0" w:tplc="89A27D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53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22"/>
    <w:rsid w:val="000478E4"/>
    <w:rsid w:val="0005307B"/>
    <w:rsid w:val="000541BC"/>
    <w:rsid w:val="00141825"/>
    <w:rsid w:val="0019035D"/>
    <w:rsid w:val="0023300D"/>
    <w:rsid w:val="002B6783"/>
    <w:rsid w:val="004058A8"/>
    <w:rsid w:val="00466BDC"/>
    <w:rsid w:val="00526648"/>
    <w:rsid w:val="005B7810"/>
    <w:rsid w:val="00645063"/>
    <w:rsid w:val="00657BD8"/>
    <w:rsid w:val="006724FF"/>
    <w:rsid w:val="006A47FE"/>
    <w:rsid w:val="006E57FB"/>
    <w:rsid w:val="0075239E"/>
    <w:rsid w:val="007A0B22"/>
    <w:rsid w:val="008B7E74"/>
    <w:rsid w:val="009D16DD"/>
    <w:rsid w:val="009E18DA"/>
    <w:rsid w:val="00A2621B"/>
    <w:rsid w:val="00A9466D"/>
    <w:rsid w:val="00AC2F35"/>
    <w:rsid w:val="00AF704D"/>
    <w:rsid w:val="00B7621F"/>
    <w:rsid w:val="00BD12DF"/>
    <w:rsid w:val="00C53B58"/>
    <w:rsid w:val="00DB42AE"/>
    <w:rsid w:val="00E12039"/>
    <w:rsid w:val="00E86DCD"/>
    <w:rsid w:val="00FF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2F972"/>
  <w15:chartTrackingRefBased/>
  <w15:docId w15:val="{AEC177CA-7C44-4C7C-89A6-AC68ED72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7A0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7A0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A0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A0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0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A0B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A0B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A0B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A0B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A0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semiHidden/>
    <w:rsid w:val="007A0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A0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A0B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0B2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A0B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A0B2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A0B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A0B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A0B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A0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A0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A0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A0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A0B2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A0B2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A0B2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A0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A0B2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A0B22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14182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41825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Bezproreda">
    <w:name w:val="No Spacing"/>
    <w:uiPriority w:val="1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D16D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9D16DD"/>
    <w:rPr>
      <w:rFonts w:ascii="Times New Roman" w:eastAsia="Times New Roman" w:hAnsi="Times New Roman" w:cs="Times New Roman"/>
      <w:kern w:val="0"/>
      <w:sz w:val="16"/>
      <w:szCs w:val="16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Leholat</dc:creator>
  <cp:keywords/>
  <dc:description/>
  <cp:lastModifiedBy>Općina Jankovci</cp:lastModifiedBy>
  <cp:revision>4</cp:revision>
  <cp:lastPrinted>2026-04-22T07:01:00Z</cp:lastPrinted>
  <dcterms:created xsi:type="dcterms:W3CDTF">2026-04-20T14:14:00Z</dcterms:created>
  <dcterms:modified xsi:type="dcterms:W3CDTF">2026-04-22T07:04:00Z</dcterms:modified>
</cp:coreProperties>
</file>